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CE" w:rsidRPr="00841ACE" w:rsidRDefault="00841ACE" w:rsidP="00841ACE">
      <w:pPr>
        <w:shd w:val="clear" w:color="auto" w:fill="FFFFFF"/>
        <w:spacing w:after="600" w:line="540" w:lineRule="atLeast"/>
        <w:outlineLvl w:val="0"/>
        <w:rPr>
          <w:rFonts w:ascii="Times New Roman" w:eastAsia="Times New Roman" w:hAnsi="Times New Roman" w:cs="Times New Roman"/>
          <w:color w:val="323232"/>
          <w:kern w:val="36"/>
          <w:sz w:val="54"/>
          <w:szCs w:val="54"/>
          <w:lang w:eastAsia="ru-RU"/>
        </w:rPr>
      </w:pPr>
      <w:r w:rsidRPr="00841ACE">
        <w:rPr>
          <w:rFonts w:ascii="Times New Roman" w:eastAsia="Times New Roman" w:hAnsi="Times New Roman" w:cs="Times New Roman"/>
          <w:color w:val="323232"/>
          <w:kern w:val="36"/>
          <w:sz w:val="54"/>
          <w:szCs w:val="54"/>
          <w:lang w:eastAsia="ru-RU"/>
        </w:rPr>
        <w:t>Договор публичной оферты</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Общество с ограниченной ответственностью «</w:t>
      </w:r>
      <w:proofErr w:type="spellStart"/>
      <w:r w:rsidR="009F18EE">
        <w:rPr>
          <w:rFonts w:ascii="Times New Roman" w:eastAsia="Times New Roman" w:hAnsi="Times New Roman" w:cs="Times New Roman"/>
          <w:color w:val="555555"/>
          <w:sz w:val="21"/>
          <w:szCs w:val="21"/>
          <w:lang w:eastAsia="ru-RU"/>
        </w:rPr>
        <w:t>Киймедикал</w:t>
      </w:r>
      <w:proofErr w:type="spellEnd"/>
      <w:r w:rsidRPr="00841ACE">
        <w:rPr>
          <w:rFonts w:ascii="Times New Roman" w:eastAsia="Times New Roman" w:hAnsi="Times New Roman" w:cs="Times New Roman"/>
          <w:color w:val="555555"/>
          <w:sz w:val="21"/>
          <w:szCs w:val="21"/>
          <w:lang w:eastAsia="ru-RU"/>
        </w:rPr>
        <w:t xml:space="preserve">», в лице Директора </w:t>
      </w:r>
      <w:r w:rsidRPr="00C6577B">
        <w:rPr>
          <w:rFonts w:ascii="Times New Roman" w:eastAsia="Times New Roman" w:hAnsi="Times New Roman" w:cs="Times New Roman"/>
          <w:color w:val="555555"/>
          <w:sz w:val="21"/>
          <w:szCs w:val="21"/>
          <w:lang w:eastAsia="ru-RU"/>
        </w:rPr>
        <w:t>Старостина Михаила Юрьевича</w:t>
      </w:r>
      <w:r w:rsidRPr="00841ACE">
        <w:rPr>
          <w:rFonts w:ascii="Times New Roman" w:eastAsia="Times New Roman" w:hAnsi="Times New Roman" w:cs="Times New Roman"/>
          <w:color w:val="555555"/>
          <w:sz w:val="21"/>
          <w:szCs w:val="21"/>
          <w:lang w:eastAsia="ru-RU"/>
        </w:rPr>
        <w:t>, действующего на основании Устава с одной стороны (далее - Учреждение здравоохранения) и физическое лицо, обратившееся к Учреждению здравоохранения для получения медицинских услуг (далее - Пациент), в дальнейшем вместе Стороны, а по отдельности - Сторона, заключили настоящий Публичный договор о предоставлении медицинских услуг (далее - договор) о нижеследующем:</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C6577B">
        <w:rPr>
          <w:rFonts w:ascii="Times New Roman" w:eastAsia="Times New Roman" w:hAnsi="Times New Roman" w:cs="Times New Roman"/>
          <w:b/>
          <w:bCs/>
          <w:color w:val="555555"/>
          <w:sz w:val="21"/>
          <w:szCs w:val="21"/>
          <w:lang w:eastAsia="ru-RU"/>
        </w:rPr>
        <w:t>1. Предмет договора</w:t>
      </w:r>
      <w:bookmarkStart w:id="0" w:name="_GoBack"/>
      <w:bookmarkEnd w:id="0"/>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1.1. Учреждение здравоохранения в порядке и на условиях, определенных настоящим Договором обязуется предоставить Пациенту медицинские услуги, предусмотренные Прейскурантом медицинских услуг, на основании устного или письменного обращения Пациента, а Пациент обязуется принять и оплатить оказанные медицинские услуги.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1.2. Медицинские услуги предоставляются в соответствии с отраслевыми стандартами в сфере здравоохранения и / или локальных протоколов медицинской помощи, утвержденных в установленном порядке. Качество предоставляемых медицинских услуг должно соответствовать требованиям законодательства Украины.</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1.3. Предоставление медицинских услуг осуществляется в соответствии с информированным добровольным согласием пациента на проведение диагностики, лечения и на проведение операции и обезболивания, которая оформляется в установленной законодательством Украины форме перед предоставлением первой медицинской услуги.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1.4. Учреждение здравоохранения гарантирует, что все сведения о Пациенте, содержащие врачебную и / или другую конфиденциальную информацию, будут использоваться в соответствии с принципами соблюдения таких тайн и в соответствии с требованиями законодательства Украины и международного законодательства.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1.5. Местом оказания услуг является г. Киев, ул. В</w:t>
      </w:r>
      <w:r w:rsidRPr="00C6577B">
        <w:rPr>
          <w:rFonts w:ascii="Times New Roman" w:eastAsia="Times New Roman" w:hAnsi="Times New Roman" w:cs="Times New Roman"/>
          <w:color w:val="555555"/>
          <w:sz w:val="21"/>
          <w:szCs w:val="21"/>
          <w:lang w:eastAsia="ru-RU"/>
        </w:rPr>
        <w:t>адима</w:t>
      </w:r>
      <w:r w:rsidRPr="00841ACE">
        <w:rPr>
          <w:rFonts w:ascii="Times New Roman" w:eastAsia="Times New Roman" w:hAnsi="Times New Roman" w:cs="Times New Roman"/>
          <w:color w:val="555555"/>
          <w:sz w:val="21"/>
          <w:szCs w:val="21"/>
          <w:lang w:eastAsia="ru-RU"/>
        </w:rPr>
        <w:t xml:space="preserve"> </w:t>
      </w:r>
      <w:proofErr w:type="spellStart"/>
      <w:r w:rsidRPr="00C6577B">
        <w:rPr>
          <w:rFonts w:ascii="Times New Roman" w:eastAsia="Times New Roman" w:hAnsi="Times New Roman" w:cs="Times New Roman"/>
          <w:color w:val="555555"/>
          <w:sz w:val="21"/>
          <w:szCs w:val="21"/>
          <w:lang w:eastAsia="ru-RU"/>
        </w:rPr>
        <w:t>Гетьмана</w:t>
      </w:r>
      <w:proofErr w:type="spellEnd"/>
      <w:r w:rsidRPr="00841ACE">
        <w:rPr>
          <w:rFonts w:ascii="Times New Roman" w:eastAsia="Times New Roman" w:hAnsi="Times New Roman" w:cs="Times New Roman"/>
          <w:color w:val="555555"/>
          <w:sz w:val="21"/>
          <w:szCs w:val="21"/>
          <w:lang w:eastAsia="ru-RU"/>
        </w:rPr>
        <w:t xml:space="preserve">, </w:t>
      </w:r>
      <w:r w:rsidRPr="00C6577B">
        <w:rPr>
          <w:rFonts w:ascii="Times New Roman" w:eastAsia="Times New Roman" w:hAnsi="Times New Roman" w:cs="Times New Roman"/>
          <w:color w:val="555555"/>
          <w:sz w:val="21"/>
          <w:szCs w:val="21"/>
          <w:lang w:eastAsia="ru-RU"/>
        </w:rPr>
        <w:t>1а</w:t>
      </w:r>
      <w:r w:rsidRPr="00841ACE">
        <w:rPr>
          <w:rFonts w:ascii="Times New Roman" w:eastAsia="Times New Roman" w:hAnsi="Times New Roman" w:cs="Times New Roman"/>
          <w:color w:val="555555"/>
          <w:sz w:val="21"/>
          <w:szCs w:val="21"/>
          <w:lang w:eastAsia="ru-RU"/>
        </w:rPr>
        <w:t>.</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C6577B">
        <w:rPr>
          <w:rFonts w:ascii="Times New Roman" w:eastAsia="Times New Roman" w:hAnsi="Times New Roman" w:cs="Times New Roman"/>
          <w:b/>
          <w:bCs/>
          <w:color w:val="555555"/>
          <w:sz w:val="21"/>
          <w:szCs w:val="21"/>
          <w:lang w:eastAsia="ru-RU"/>
        </w:rPr>
        <w:t>2. Права и обязанности Сторон</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2.1. Права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2.1.1. На оплату предоставленных услуг</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2.1.2. Вести фото и / или видео фиксацию процесса оказания медицинских услуг и в дальнейшем использовать обезличенные результаты такой фиксации в рекламных, учебных и иных целях, не противоречащих законодательству Украины.</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2.1.3. Отказаться от предоставления медицинских услуг в случае нарушения Пациентом условий настоящего Договора.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2.1.4. Если информация о болезни пациента может ухудшить состояние его здоровья или повредить процессу лечения, Учреждение здравоохранения имеет право предоставить неполную информацию о состоянии здоровья Пациента, ограничить возможность его ознакомления с отдельными медицинскими документами.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2.2. Обязанности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2.2.1. Предоставлять Пациенту медицинские услуги надлежащего качества в порядке и на условиях, определенных настоящим Договором.</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lastRenderedPageBreak/>
        <w:t>2.2.2. Использовать лекарственные средства и изделия медицинского назначения, разрешенные для использования в Украине.</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2.2.3. Вести и хранить медицинскую документацию и отчетность в соответствии с требованиями законодательства Украины.</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2.2.4. Хранить врачебную тайну в соответствии с положениями действующего законодательства Украины.</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2.3. Права Пациента: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2.3.1. Получить медицинские услуги надлежащего качества.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2.3.2. Получать достоверную и полную информацию о состоянии своего здоровья, в том числе знакомиться с соответствующими медицинскими документами, касающимися его здоровья, которые хранятся в учреждениях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2.3.3. Получать достоверную и полную информацию о противопоказаниях, возможных осложнениях и риски (в том числе для жизни и здоровья), прогноз возможного развития заболевания при оказании медицинских услуг.</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2.3.4. Требовать замены лечащего врача.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2.3.5. Иметь право на тайну о состоянии своего здоровья, факте обращения за медицинской помощью, диагнозе, а также о сведениях, полученных при его медицинском обследовании.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2.3.6. Получать достоверную и полную информацию об условиях предоставления, содержании, объеме и стоимости услуг.</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2.4. Обязанности Пациента: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2.4.1. Неуклонно соблюдать устные или письменные предписания и рекомендации врачей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2.4.2. Предоставлять оригиналы или копии документов, содержащих информацию о состоянии своего здоровья, которые необходимы Учреждению здравоохранения для оказания медицинских услуг.</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2.4.3. Оплачивать стоимость медицинских услуг в порядке и на условиях, определенных настоящим Договором.</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2.4.4. Прибытие в место оказания медицинских услуг в дату и время предоставления медицинских услуг, определенные в соответствии п. 3.2. настоящего Договора.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2.4.5. До начала предоставления медицинских услуг сообщить Учреждению здравоохранения весь перечень лекарственных средств, применяемых Пациентом, а также обо всех известных болезнях, пороках, аллергических или специфических реакциях на лекарственные средства и продукты питания, и другую существенную информацию о состоянии своего здоровья.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2.4.6. В случае нарушения или невозможности соблюдения Пациентом Плана лечения, если такой предоставлялся Пациенту, сообщить об этом Учреждение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2.4.7. Сообщать Учреждение здравоохранения об улучшении или ухудшении самочувствия, появлении или исчезновении симптомов и другую информацию об изменениях состояния своего здоровья в течение срока лечения.</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C6577B">
        <w:rPr>
          <w:rFonts w:ascii="Times New Roman" w:eastAsia="Times New Roman" w:hAnsi="Times New Roman" w:cs="Times New Roman"/>
          <w:b/>
          <w:bCs/>
          <w:color w:val="555555"/>
          <w:sz w:val="21"/>
          <w:szCs w:val="21"/>
          <w:lang w:eastAsia="ru-RU"/>
        </w:rPr>
        <w:t>3. Порядок предоставления и приема медицинских услуг</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lastRenderedPageBreak/>
        <w:t>3.1. Медицинские услуги предоставляются медицинскими работниками Учреждения здравоохранения, имеющие соответствующее специальное образование и отвечающие единым квалификационным требованиям в соответствии с законодательством Украины.</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3.2. Предоставление услуг осуществляется по предварительной записи в Учреждения здравоохранения. Пациент во время записи может выбрать день и время приема из имеющихся свободных мест в графике. Предоставление медицинских услуг без предварительной записи возможно исключительно в случаях отсутствия предварительной записи на данный момент других пациентов.</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3.3. До начала предоставления медицинских услуг Лечащий врач сообщает Пациенту перечень, состав и стоимость всех медицинских услуг, предоставление которых Лечащий врач считает целесообразным, и в устной форме согласовывает с Пациентом перечень и стоимость всех медицинских услуг, которые будут предоставлены учреждениями здравоохранения по назначению этого лечащего врача.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3.4. Дата и время оказания медицинской услуги может быть изменено по инициативе Пациента до наступления срока предоставления такой услуги.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3.5. Дата и время оказания медицинской услуги может быть изменено по инициативе Учреждения здравоохранения, если: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 xml:space="preserve">3.5.1. Состояние здоровья Пациента перед началом оказания медицинской услуги исключает ее предоставления или значительным образом увеличивает риски возникновения осложнений, угрозы жизни или здоровью </w:t>
      </w:r>
      <w:proofErr w:type="gramStart"/>
      <w:r w:rsidRPr="00841ACE">
        <w:rPr>
          <w:rFonts w:ascii="Times New Roman" w:eastAsia="Times New Roman" w:hAnsi="Times New Roman" w:cs="Times New Roman"/>
          <w:color w:val="555555"/>
          <w:sz w:val="21"/>
          <w:szCs w:val="21"/>
          <w:lang w:eastAsia="ru-RU"/>
        </w:rPr>
        <w:t>Пациента</w:t>
      </w:r>
      <w:proofErr w:type="gramEnd"/>
      <w:r w:rsidRPr="00841ACE">
        <w:rPr>
          <w:rFonts w:ascii="Times New Roman" w:eastAsia="Times New Roman" w:hAnsi="Times New Roman" w:cs="Times New Roman"/>
          <w:color w:val="555555"/>
          <w:sz w:val="21"/>
          <w:szCs w:val="21"/>
          <w:lang w:eastAsia="ru-RU"/>
        </w:rPr>
        <w:t xml:space="preserve"> или других тяжелых или негативных последствий.</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3.5.2. Возникновения обстоятельств непреодолимой силы, которые делают невозможным предоставление медицинской услуги учреждений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3.6. Учреждение здравоохранения имеет право отказать в предоставлении медицинской услуги, если: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3.6.1. Пациент отказывается от оплаты медицинской услуги;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3.6.2. Пациент находится в состоянии алкогольного или наркотического опьянения и / или нарушает правила пребывания в учреждениях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3.6.3. Пациент не совершил предварительной записи в порядке, установленном в п. 3.2. Договора;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3.6.4. Пациент не явился на согласованное в порядке, установленном в п. 3.2. Договора время, или опоздал более чем на 15 минут;</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3.6.5. Пациент не выполняет медицинских предписаний врачей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3.6.6. Предоставление услуг конкретному Пациенту невозможно из-за отсутствия необходимых специалистов и / или оборудования.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3.7. Прием-передача предоставленных медицинских услуг осуществляется в устной форме или по требованию Пациента путем оформления Акта приема-передачи оказанных медицинских услуг (далее - Акт приема-передачи), который составлен Учреждением здравоохранения в двух экземплярах и предоставляется Пациенту для подписания.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3.8. Пациент обязан подписать оба экземпляра Акта приема-передачи или предоставить письменный мотивированный отказ от подписания Акта приема-передачи.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3.9. В случае если Пациент не предоставил письменный мотивированный отказ от подписания Акта приема-передачи, медицинская услуга считается надлежащим образом предоставленной Учреждением здравоохранения и должным образом принята Пациентом.</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lastRenderedPageBreak/>
        <w:t>3.10. При наличии письменного мотивированного отказа от подписания Акта приема-передачи, Учреждение здравоохранения в течение 14 (четырнадцати) календарных дней рассматривает такой отказ и в письменной форме сообщает Пациенту о результатах рассмотрения.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3.11. В случае предоставления Пациенту отсрочки / рассрочки оплаты медицинских услуг, составление Акта приема-передачи является обязательным. При этом в Акте фиксируется неоплаченная стоимость медицинской услуги, а также сроки ее оплаты Пациентом.</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3.12. Если Пациенту Учреждения здравоохранения предоставлено несколько медицинских услуг, Учреждение здравоохранения вправе составить один Акт приема-передачи в двух экземплярах, в котором указать весь перечень предоставляемых медицинских услуг.</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3.13. Пациент подтверждает, что Учреждением здравоохранения ему разъяснено права и обязанности, установленные законодательством Украины.</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C6577B">
        <w:rPr>
          <w:rFonts w:ascii="Times New Roman" w:eastAsia="Times New Roman" w:hAnsi="Times New Roman" w:cs="Times New Roman"/>
          <w:b/>
          <w:bCs/>
          <w:color w:val="555555"/>
          <w:sz w:val="21"/>
          <w:szCs w:val="21"/>
          <w:lang w:eastAsia="ru-RU"/>
        </w:rPr>
        <w:t>4. Порядок оплаты услуг  </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4.1. Общая стоимость услуг определяется в соответствии с определенной Прейскурантом Учреждения здравоохранения цен на услуги. Пациент может ознакомиться с действующим Прейскурантом непосредственно при регистрации или по телефону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4.2. Оплата оказанных медицинских услуг осуществляется Пациентом после или в отдельных обусловленных сторонами случаях, до начала предоставления медицинских услуг путем:</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4.2.1. Осуществление Пациентом оплаты в наличной форме в кассу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4.2.2. Осуществление Пациентом платежа с помощью платежной карточки с использованием платежного устройства банка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4.2.3. Осуществление Пациентом безналичной оплаты на расчетный счет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4.3. Право выбора способа оплаты принадлежит Пациенту. Учреждение здравоохранения имеет право отказать Пациенту в выборе способа оплаты только в случае временной технической невозможности осуществления оплаты определенным способом (в том числе, но не исключительно - неисправность платежного устройства банка).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4.4. Пациенту может предоставляться скидка на стоимость медицинской услуги, размер которой определяется в порядке, установленном Учреждением.</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4.5. Пациенту может предоставляться отсрочка / рассрочка оплаты медицинских услуг, при этом Пациент обязан подписать письменное обязательство оплаты. Решение о предоставлении отсрочки / рассрочки оплаты медицинских услуг принимается по обращению Пациентом учреждения здравоохранения. При этом, принятие такого решения является правом, а не обязанностью Учреждения здравоохранения.</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C6577B">
        <w:rPr>
          <w:rFonts w:ascii="Times New Roman" w:eastAsia="Times New Roman" w:hAnsi="Times New Roman" w:cs="Times New Roman"/>
          <w:b/>
          <w:bCs/>
          <w:color w:val="555555"/>
          <w:sz w:val="21"/>
          <w:szCs w:val="21"/>
          <w:lang w:eastAsia="ru-RU"/>
        </w:rPr>
        <w:t>5. Ответственность сторон</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5.1. За неисполнение или ненадлежащее исполнение принятых на себя обязательств Стороны несут ответственность, определенную настоящим Договором и действующим законодательством Украины.</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5.2. Сторона не несет ответственности за нарушение Договора, если оно произошло не по его вине.</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5.3. Сторона считается невиновной и не несет ответственности за нарушение Договора, если она докажет, что приняла все зависящие от нее меры для надлежащего исполнения настоящего Договора.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lastRenderedPageBreak/>
        <w:t>5.4. Каждая из Сторон не несет ответственности по обязательствам другой Стороны перед третьими лицами, кроме случаев, предусмотренных настоящим Договором.</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5.5. Учреждение здравоохранения не несет ответственности в случае возникновения осложнений у Пациента или за вред, причиненный жизни и здоровью Пациента в результате:</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5.5.1. невыполнение Пациентом обязанностей, предусмотренных подпунктом 3.2.1. настоящего Договора, в том числе предписаний и рекомендаций врачей Учреждения здравоохранения, Плана лечения и т.д.;</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5.5.2. несообщение Пациентом существенной информации о состоянии своего здоровья;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5.5.3. использования лекарственных средств и изделий медицинского назначения ненадлежащего качества или таких, которые не предназначены врачами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5.5.4. не уведомление Пациентом информации, предусмотренной пунктом 3.2.7. настоящего Договора;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5.5.5. получение медицинской помощи в других учреждениях здравоохранения, развития заболеваний или патологий, которые не связаны с предоставлением медицинских услуг по настоящему Договору.</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5.6. Учреждение здравоохранения освобождается от ответственности, если наступление осложнений произошло не по вине Учреждения здравоохранения (не связан с качеством медицинских услуг, предоставляемых пациентами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5.7. Стороны понимают и признают, что несоответствие результата предоставления той или иной услуги, что ожидал и желал получить Пациент при обращении за предоставлением соответствующей Услуги, само по себе не является фактом предоставления такой услуги ненадлежащего качества.</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C6577B">
        <w:rPr>
          <w:rFonts w:ascii="Times New Roman" w:eastAsia="Times New Roman" w:hAnsi="Times New Roman" w:cs="Times New Roman"/>
          <w:b/>
          <w:bCs/>
          <w:color w:val="555555"/>
          <w:sz w:val="21"/>
          <w:szCs w:val="21"/>
          <w:lang w:eastAsia="ru-RU"/>
        </w:rPr>
        <w:t>6. Форс-мажор</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6.1. Стороны настоящего Договора не несут ответственности за неисполнение или ненадлежащее исполнение условий настоящего Договора, причиненный ущерб или причиненные убытки (в том числе за невозможность выполнения или задержку выполнения взятых на себя обязательств), если таковые имеются следствием действия форс-мажорных обстоятельств.</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 xml:space="preserve">6.2. Под форс-мажорными обстоятельствами Сторонами понимаются: стихийные бедствия, погодные явления и условия (землетрясения, оползни, наводнения, шквалы, ураганы, смерчи, тайфуны, приливы и отливы, ливни и ливневые осадки, снегопады, град, молния, засуха, эпидемия, стихийно возникнувший пожар, общепринятые морские риски, революция, объявленная или необъявленная война, военные действия или угроза войны, общественные беспорядки, забастовки, локауты, блокады, эмбарго, саботаж, аресты и заключения, реквизиция суда (в том числе воздушного), взрывы, производственные аварии или катастрофы, неисправности механизмов, транспортных и грузовых средств или оборудования, карантинные предписания, изменения в действующих нормах и правилах, введение чрезвычайного положения, требования и предписания государственных органов, моратории и другие акты и действия органов государственной власти, международных учреждений или организаций, недоступность транспортных или грузовых средств, невозможность поставщика или производителя товара (не входит в структуру Сторон), а также другие явления, события и обстоятельства, которые находятся вне контроля не выполняющей Стороны настоящего Договора, если такая Сторона не могла и не должна была предусмотреть их наступления, а также не могла и не должна была предотвратить или устранить </w:t>
      </w:r>
      <w:proofErr w:type="spellStart"/>
      <w:r w:rsidRPr="00841ACE">
        <w:rPr>
          <w:rFonts w:ascii="Times New Roman" w:eastAsia="Times New Roman" w:hAnsi="Times New Roman" w:cs="Times New Roman"/>
          <w:color w:val="555555"/>
          <w:sz w:val="21"/>
          <w:szCs w:val="21"/>
          <w:lang w:eastAsia="ru-RU"/>
        </w:rPr>
        <w:t>действич</w:t>
      </w:r>
      <w:proofErr w:type="spellEnd"/>
      <w:r w:rsidRPr="00841ACE">
        <w:rPr>
          <w:rFonts w:ascii="Times New Roman" w:eastAsia="Times New Roman" w:hAnsi="Times New Roman" w:cs="Times New Roman"/>
          <w:color w:val="555555"/>
          <w:sz w:val="21"/>
          <w:szCs w:val="21"/>
          <w:lang w:eastAsia="ru-RU"/>
        </w:rPr>
        <w:t xml:space="preserve"> или последствия действий таких обстоятельств с помощью имеющихся в ее распоряжении средств, и при обстоятельствах, которые для нее сложились.</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C6577B">
        <w:rPr>
          <w:rFonts w:ascii="Times New Roman" w:eastAsia="Times New Roman" w:hAnsi="Times New Roman" w:cs="Times New Roman"/>
          <w:b/>
          <w:bCs/>
          <w:color w:val="555555"/>
          <w:sz w:val="21"/>
          <w:szCs w:val="21"/>
          <w:lang w:eastAsia="ru-RU"/>
        </w:rPr>
        <w:t>7. Разрешение споров</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7.1. Все возникающие споры и разногласия между Сторонами в процессе выполнения ими настоящего Договора, будут решаться путем переговоров, в соответствии с действующим законодательством Украины.</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lastRenderedPageBreak/>
        <w:t>7.2. Если соответствующий спор невозможно урегулировать путем переговоров, он подлежит разрешению в судебном порядке по установленной подведомственностью и подсудностью такого спора в порядке, предусмотренном действующим законодательством Украины.</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C6577B">
        <w:rPr>
          <w:rFonts w:ascii="Times New Roman" w:eastAsia="Times New Roman" w:hAnsi="Times New Roman" w:cs="Times New Roman"/>
          <w:b/>
          <w:bCs/>
          <w:color w:val="555555"/>
          <w:sz w:val="21"/>
          <w:szCs w:val="21"/>
          <w:lang w:eastAsia="ru-RU"/>
        </w:rPr>
        <w:t>8. Действие Договора и другие условия</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8.1. Настоящий Договор является публичным Договором (публичной офертой) в соответствии с положениями ст. 633 Гражданского кодекса Украины, и содержит все существенные условия предоставления учреждениями здравоохранения медицинских услуг, указанных в Прейскуранте медицинских услуг. Оферта составляется и подписывается в одном экземпляре, который хранится в Учреждении здравоохранения. Предложения размещено Учреждением здравоохранения в сети Интернет </w:t>
      </w:r>
      <w:r w:rsidRPr="00C6577B">
        <w:rPr>
          <w:rFonts w:ascii="Times New Roman" w:eastAsia="Times New Roman" w:hAnsi="Times New Roman" w:cs="Times New Roman"/>
          <w:color w:val="555555"/>
          <w:sz w:val="21"/>
          <w:szCs w:val="21"/>
          <w:lang w:eastAsia="ru-RU"/>
        </w:rPr>
        <w:t>(на сайте клиники</w:t>
      </w:r>
      <w:r w:rsidR="00C6577B" w:rsidRPr="00C6577B">
        <w:rPr>
          <w:rFonts w:ascii="Times New Roman" w:eastAsia="Times New Roman" w:hAnsi="Times New Roman" w:cs="Times New Roman"/>
          <w:color w:val="555555"/>
          <w:sz w:val="21"/>
          <w:szCs w:val="21"/>
          <w:lang w:eastAsia="ru-RU"/>
        </w:rPr>
        <w:t xml:space="preserve"> </w:t>
      </w:r>
      <w:r w:rsidR="009F18EE">
        <w:rPr>
          <w:rStyle w:val="a5"/>
          <w:rFonts w:ascii="Times New Roman" w:eastAsia="Times New Roman" w:hAnsi="Times New Roman" w:cs="Times New Roman"/>
          <w:sz w:val="21"/>
          <w:szCs w:val="21"/>
          <w:lang w:val="en-US" w:eastAsia="ru-RU"/>
        </w:rPr>
        <w:fldChar w:fldCharType="begin"/>
      </w:r>
      <w:r w:rsidR="009F18EE" w:rsidRPr="009F18EE">
        <w:rPr>
          <w:rStyle w:val="a5"/>
          <w:rFonts w:ascii="Times New Roman" w:eastAsia="Times New Roman" w:hAnsi="Times New Roman" w:cs="Times New Roman"/>
          <w:sz w:val="21"/>
          <w:szCs w:val="21"/>
          <w:lang w:eastAsia="ru-RU"/>
        </w:rPr>
        <w:instrText xml:space="preserve"> </w:instrText>
      </w:r>
      <w:r w:rsidR="009F18EE">
        <w:rPr>
          <w:rStyle w:val="a5"/>
          <w:rFonts w:ascii="Times New Roman" w:eastAsia="Times New Roman" w:hAnsi="Times New Roman" w:cs="Times New Roman"/>
          <w:sz w:val="21"/>
          <w:szCs w:val="21"/>
          <w:lang w:val="en-US" w:eastAsia="ru-RU"/>
        </w:rPr>
        <w:instrText>HYPERLINK</w:instrText>
      </w:r>
      <w:r w:rsidR="009F18EE" w:rsidRPr="009F18EE">
        <w:rPr>
          <w:rStyle w:val="a5"/>
          <w:rFonts w:ascii="Times New Roman" w:eastAsia="Times New Roman" w:hAnsi="Times New Roman" w:cs="Times New Roman"/>
          <w:sz w:val="21"/>
          <w:szCs w:val="21"/>
          <w:lang w:eastAsia="ru-RU"/>
        </w:rPr>
        <w:instrText xml:space="preserve"> "</w:instrText>
      </w:r>
      <w:r w:rsidR="009F18EE">
        <w:rPr>
          <w:rStyle w:val="a5"/>
          <w:rFonts w:ascii="Times New Roman" w:eastAsia="Times New Roman" w:hAnsi="Times New Roman" w:cs="Times New Roman"/>
          <w:sz w:val="21"/>
          <w:szCs w:val="21"/>
          <w:lang w:val="en-US" w:eastAsia="ru-RU"/>
        </w:rPr>
        <w:instrText>http</w:instrText>
      </w:r>
      <w:r w:rsidR="009F18EE" w:rsidRPr="009F18EE">
        <w:rPr>
          <w:rStyle w:val="a5"/>
          <w:rFonts w:ascii="Times New Roman" w:eastAsia="Times New Roman" w:hAnsi="Times New Roman" w:cs="Times New Roman"/>
          <w:sz w:val="21"/>
          <w:szCs w:val="21"/>
          <w:lang w:eastAsia="ru-RU"/>
        </w:rPr>
        <w:instrText>://</w:instrText>
      </w:r>
      <w:r w:rsidR="009F18EE">
        <w:rPr>
          <w:rStyle w:val="a5"/>
          <w:rFonts w:ascii="Times New Roman" w:eastAsia="Times New Roman" w:hAnsi="Times New Roman" w:cs="Times New Roman"/>
          <w:sz w:val="21"/>
          <w:szCs w:val="21"/>
          <w:lang w:val="en-US" w:eastAsia="ru-RU"/>
        </w:rPr>
        <w:instrText>www</w:instrText>
      </w:r>
      <w:r w:rsidR="009F18EE" w:rsidRPr="009F18EE">
        <w:rPr>
          <w:rStyle w:val="a5"/>
          <w:rFonts w:ascii="Times New Roman" w:eastAsia="Times New Roman" w:hAnsi="Times New Roman" w:cs="Times New Roman"/>
          <w:sz w:val="21"/>
          <w:szCs w:val="21"/>
          <w:lang w:eastAsia="ru-RU"/>
        </w:rPr>
        <w:instrText>.</w:instrText>
      </w:r>
      <w:r w:rsidR="009F18EE">
        <w:rPr>
          <w:rStyle w:val="a5"/>
          <w:rFonts w:ascii="Times New Roman" w:eastAsia="Times New Roman" w:hAnsi="Times New Roman" w:cs="Times New Roman"/>
          <w:sz w:val="21"/>
          <w:szCs w:val="21"/>
          <w:lang w:val="en-US" w:eastAsia="ru-RU"/>
        </w:rPr>
        <w:instrText>k</w:instrText>
      </w:r>
      <w:r w:rsidR="009F18EE" w:rsidRPr="009F18EE">
        <w:rPr>
          <w:rStyle w:val="a5"/>
          <w:rFonts w:ascii="Times New Roman" w:eastAsia="Times New Roman" w:hAnsi="Times New Roman" w:cs="Times New Roman"/>
          <w:sz w:val="21"/>
          <w:szCs w:val="21"/>
          <w:lang w:eastAsia="ru-RU"/>
        </w:rPr>
        <w:instrText>-</w:instrText>
      </w:r>
      <w:r w:rsidR="009F18EE">
        <w:rPr>
          <w:rStyle w:val="a5"/>
          <w:rFonts w:ascii="Times New Roman" w:eastAsia="Times New Roman" w:hAnsi="Times New Roman" w:cs="Times New Roman"/>
          <w:sz w:val="21"/>
          <w:szCs w:val="21"/>
          <w:lang w:val="en-US" w:eastAsia="ru-RU"/>
        </w:rPr>
        <w:instrText>med</w:instrText>
      </w:r>
      <w:r w:rsidR="009F18EE" w:rsidRPr="009F18EE">
        <w:rPr>
          <w:rStyle w:val="a5"/>
          <w:rFonts w:ascii="Times New Roman" w:eastAsia="Times New Roman" w:hAnsi="Times New Roman" w:cs="Times New Roman"/>
          <w:sz w:val="21"/>
          <w:szCs w:val="21"/>
          <w:lang w:eastAsia="ru-RU"/>
        </w:rPr>
        <w:instrText>.</w:instrText>
      </w:r>
      <w:r w:rsidR="009F18EE">
        <w:rPr>
          <w:rStyle w:val="a5"/>
          <w:rFonts w:ascii="Times New Roman" w:eastAsia="Times New Roman" w:hAnsi="Times New Roman" w:cs="Times New Roman"/>
          <w:sz w:val="21"/>
          <w:szCs w:val="21"/>
          <w:lang w:val="en-US" w:eastAsia="ru-RU"/>
        </w:rPr>
        <w:instrText>com</w:instrText>
      </w:r>
      <w:r w:rsidR="009F18EE" w:rsidRPr="009F18EE">
        <w:rPr>
          <w:rStyle w:val="a5"/>
          <w:rFonts w:ascii="Times New Roman" w:eastAsia="Times New Roman" w:hAnsi="Times New Roman" w:cs="Times New Roman"/>
          <w:sz w:val="21"/>
          <w:szCs w:val="21"/>
          <w:lang w:eastAsia="ru-RU"/>
        </w:rPr>
        <w:instrText>.</w:instrText>
      </w:r>
      <w:r w:rsidR="009F18EE">
        <w:rPr>
          <w:rStyle w:val="a5"/>
          <w:rFonts w:ascii="Times New Roman" w:eastAsia="Times New Roman" w:hAnsi="Times New Roman" w:cs="Times New Roman"/>
          <w:sz w:val="21"/>
          <w:szCs w:val="21"/>
          <w:lang w:val="en-US" w:eastAsia="ru-RU"/>
        </w:rPr>
        <w:instrText>ua</w:instrText>
      </w:r>
      <w:r w:rsidR="009F18EE" w:rsidRPr="009F18EE">
        <w:rPr>
          <w:rStyle w:val="a5"/>
          <w:rFonts w:ascii="Times New Roman" w:eastAsia="Times New Roman" w:hAnsi="Times New Roman" w:cs="Times New Roman"/>
          <w:sz w:val="21"/>
          <w:szCs w:val="21"/>
          <w:lang w:eastAsia="ru-RU"/>
        </w:rPr>
        <w:instrText xml:space="preserve">" </w:instrText>
      </w:r>
      <w:r w:rsidR="009F18EE">
        <w:rPr>
          <w:rStyle w:val="a5"/>
          <w:rFonts w:ascii="Times New Roman" w:eastAsia="Times New Roman" w:hAnsi="Times New Roman" w:cs="Times New Roman"/>
          <w:sz w:val="21"/>
          <w:szCs w:val="21"/>
          <w:lang w:val="en-US" w:eastAsia="ru-RU"/>
        </w:rPr>
        <w:fldChar w:fldCharType="separate"/>
      </w:r>
      <w:r w:rsidR="00C6577B" w:rsidRPr="00C6577B">
        <w:rPr>
          <w:rStyle w:val="a5"/>
          <w:rFonts w:ascii="Times New Roman" w:eastAsia="Times New Roman" w:hAnsi="Times New Roman" w:cs="Times New Roman"/>
          <w:sz w:val="21"/>
          <w:szCs w:val="21"/>
          <w:lang w:val="en-US" w:eastAsia="ru-RU"/>
        </w:rPr>
        <w:t>www</w:t>
      </w:r>
      <w:r w:rsidR="00C6577B" w:rsidRPr="00C6577B">
        <w:rPr>
          <w:rStyle w:val="a5"/>
          <w:rFonts w:ascii="Times New Roman" w:eastAsia="Times New Roman" w:hAnsi="Times New Roman" w:cs="Times New Roman"/>
          <w:sz w:val="21"/>
          <w:szCs w:val="21"/>
          <w:lang w:eastAsia="ru-RU"/>
        </w:rPr>
        <w:t>.</w:t>
      </w:r>
      <w:r w:rsidR="00C6577B" w:rsidRPr="00C6577B">
        <w:rPr>
          <w:rStyle w:val="a5"/>
          <w:rFonts w:ascii="Times New Roman" w:eastAsia="Times New Roman" w:hAnsi="Times New Roman" w:cs="Times New Roman"/>
          <w:sz w:val="21"/>
          <w:szCs w:val="21"/>
          <w:lang w:val="en-US" w:eastAsia="ru-RU"/>
        </w:rPr>
        <w:t>k</w:t>
      </w:r>
      <w:r w:rsidR="00C6577B" w:rsidRPr="00C6577B">
        <w:rPr>
          <w:rStyle w:val="a5"/>
          <w:rFonts w:ascii="Times New Roman" w:eastAsia="Times New Roman" w:hAnsi="Times New Roman" w:cs="Times New Roman"/>
          <w:sz w:val="21"/>
          <w:szCs w:val="21"/>
          <w:lang w:eastAsia="ru-RU"/>
        </w:rPr>
        <w:t>-</w:t>
      </w:r>
      <w:r w:rsidR="00C6577B" w:rsidRPr="00C6577B">
        <w:rPr>
          <w:rStyle w:val="a5"/>
          <w:rFonts w:ascii="Times New Roman" w:eastAsia="Times New Roman" w:hAnsi="Times New Roman" w:cs="Times New Roman"/>
          <w:sz w:val="21"/>
          <w:szCs w:val="21"/>
          <w:lang w:val="en-US" w:eastAsia="ru-RU"/>
        </w:rPr>
        <w:t>med</w:t>
      </w:r>
      <w:r w:rsidR="00C6577B" w:rsidRPr="00C6577B">
        <w:rPr>
          <w:rStyle w:val="a5"/>
          <w:rFonts w:ascii="Times New Roman" w:eastAsia="Times New Roman" w:hAnsi="Times New Roman" w:cs="Times New Roman"/>
          <w:sz w:val="21"/>
          <w:szCs w:val="21"/>
          <w:lang w:eastAsia="ru-RU"/>
        </w:rPr>
        <w:t>.</w:t>
      </w:r>
      <w:r w:rsidR="00C6577B" w:rsidRPr="00C6577B">
        <w:rPr>
          <w:rStyle w:val="a5"/>
          <w:rFonts w:ascii="Times New Roman" w:eastAsia="Times New Roman" w:hAnsi="Times New Roman" w:cs="Times New Roman"/>
          <w:sz w:val="21"/>
          <w:szCs w:val="21"/>
          <w:lang w:val="en-US" w:eastAsia="ru-RU"/>
        </w:rPr>
        <w:t>com</w:t>
      </w:r>
      <w:r w:rsidR="00C6577B" w:rsidRPr="00C6577B">
        <w:rPr>
          <w:rStyle w:val="a5"/>
          <w:rFonts w:ascii="Times New Roman" w:eastAsia="Times New Roman" w:hAnsi="Times New Roman" w:cs="Times New Roman"/>
          <w:sz w:val="21"/>
          <w:szCs w:val="21"/>
          <w:lang w:eastAsia="ru-RU"/>
        </w:rPr>
        <w:t>.</w:t>
      </w:r>
      <w:r w:rsidR="00C6577B" w:rsidRPr="00C6577B">
        <w:rPr>
          <w:rStyle w:val="a5"/>
          <w:rFonts w:ascii="Times New Roman" w:eastAsia="Times New Roman" w:hAnsi="Times New Roman" w:cs="Times New Roman"/>
          <w:sz w:val="21"/>
          <w:szCs w:val="21"/>
          <w:lang w:val="en-US" w:eastAsia="ru-RU"/>
        </w:rPr>
        <w:t>ua</w:t>
      </w:r>
      <w:r w:rsidR="009F18EE">
        <w:rPr>
          <w:rStyle w:val="a5"/>
          <w:rFonts w:ascii="Times New Roman" w:eastAsia="Times New Roman" w:hAnsi="Times New Roman" w:cs="Times New Roman"/>
          <w:sz w:val="21"/>
          <w:szCs w:val="21"/>
          <w:lang w:val="en-US" w:eastAsia="ru-RU"/>
        </w:rPr>
        <w:fldChar w:fldCharType="end"/>
      </w:r>
      <w:r w:rsidRPr="00841ACE">
        <w:rPr>
          <w:rFonts w:ascii="Times New Roman" w:eastAsia="Times New Roman" w:hAnsi="Times New Roman" w:cs="Times New Roman"/>
          <w:color w:val="555555"/>
          <w:sz w:val="21"/>
          <w:szCs w:val="21"/>
          <w:lang w:eastAsia="ru-RU"/>
        </w:rPr>
        <w:t> и доступна к свободному ознакомлению. Принятие условий этого Публичного договора (акцепт) является полным и безоговорочным и означает согласие Пациента со всеми условиями Договора без исключения и дополнения, а также свидетельствует о том, что Пациент понимает значение своих действий, все условия Договора ему понятны, пациент не находится под влиянием заблуждения, обмана, насилия, угрозы, и т.п.</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8.2. Пациент устно или письменно обратившись за получением медицинских услуг в учреждениях здравоохранения принимает (акцептует) все условия настоящего Договора, а дата первого обращения по соглашению Сторон считается датой заключения настоящего Договора.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8.3. Дополнительным доказательством заключения настоящего Договора может быть письменный документ составлен Учреждением здравоохранения и подписан Пациентом (в том числе, но не исключительно Информированное добровольное согласие Пациента).</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8.4. Настоящий Договор вступает в силу с даты заключения и действует бессрочно.</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8.5. Условия настоящего Договора устанавливаются одинаковыми для всех Пациентов, кроме установленных законодательством Украины случаев.</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8.6. Учреждение здравоохранения не вправе отказаться от заключения настоящего Договора при наличии у него возможности (в том числе технической, кадровой, организационной и т.д.) предоставить Пациенту медицинские услуги.</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8.7. Действие положений настоящего Договора по оплате медицинских услуг не распространяется на случаи предоставления пациентам медицинских услуг, которые оплачиваются Учреждением здравоохранения Страхователями по договорам добровольного медицинского страхования (непрерывного страхования здоровья) или другими третьими лицами, в соответствии с условиями соответствующих договоров.</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8.8. Изменения к настоящему Договору вносятся Учреждением здравоохранения в одностороннем порядке и обнародуются:</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8.8.1. На официальном сайте Учреждения здравоохранения: </w:t>
      </w:r>
      <w:hyperlink r:id="rId4" w:tgtFrame="_blank" w:history="1">
        <w:r w:rsidRPr="00C6577B">
          <w:rPr>
            <w:rFonts w:ascii="Times New Roman" w:eastAsia="Times New Roman" w:hAnsi="Times New Roman" w:cs="Times New Roman"/>
            <w:color w:val="007BFF"/>
            <w:sz w:val="21"/>
            <w:szCs w:val="21"/>
            <w:lang w:eastAsia="ru-RU"/>
          </w:rPr>
          <w:t>https://uniclinic.com.ua</w:t>
        </w:r>
      </w:hyperlink>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8.8.2. На бумажных носителях по местонахождению Учреждения здравоохранения.</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8.9. В случае выявления расхождений между условиями настоящего Договора обнародованным на официальном сайте Учреждения здравоохранения и на бумажных носителях по местонахождению Учреждения здравоохранения, приоритет имеет экземпляр на бумажных носителях.</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8.10. Изменения к настоящему Договору не могут влиять и ограничивать качество и объем услуг, в отношении Услуг, которые были оплачены Пациентом до вступления в силу таких изменений.</w:t>
      </w:r>
    </w:p>
    <w:p w:rsidR="00841ACE" w:rsidRPr="00841ACE" w:rsidRDefault="00841ACE" w:rsidP="00841ACE">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t>8.11. Настоящий Договор может быть расторгнут в порядке и способом, установленным законодательством Украины.</w:t>
      </w:r>
    </w:p>
    <w:p w:rsidR="00841ACE" w:rsidRPr="00841ACE" w:rsidRDefault="00841ACE" w:rsidP="00841ACE">
      <w:pPr>
        <w:shd w:val="clear" w:color="auto" w:fill="FFFFFF"/>
        <w:spacing w:beforeAutospacing="1" w:after="0" w:afterAutospacing="1" w:line="240" w:lineRule="auto"/>
        <w:rPr>
          <w:rFonts w:ascii="Times New Roman" w:eastAsia="Times New Roman" w:hAnsi="Times New Roman" w:cs="Times New Roman"/>
          <w:color w:val="555555"/>
          <w:sz w:val="21"/>
          <w:szCs w:val="21"/>
          <w:lang w:eastAsia="ru-RU"/>
        </w:rPr>
      </w:pPr>
      <w:r w:rsidRPr="00841ACE">
        <w:rPr>
          <w:rFonts w:ascii="Times New Roman" w:eastAsia="Times New Roman" w:hAnsi="Times New Roman" w:cs="Times New Roman"/>
          <w:color w:val="555555"/>
          <w:sz w:val="21"/>
          <w:szCs w:val="21"/>
          <w:lang w:eastAsia="ru-RU"/>
        </w:rPr>
        <w:lastRenderedPageBreak/>
        <w:t>9. </w:t>
      </w:r>
      <w:r w:rsidRPr="00C6577B">
        <w:rPr>
          <w:rFonts w:ascii="Times New Roman" w:eastAsia="Times New Roman" w:hAnsi="Times New Roman" w:cs="Times New Roman"/>
          <w:b/>
          <w:bCs/>
          <w:color w:val="555555"/>
          <w:sz w:val="21"/>
          <w:szCs w:val="21"/>
          <w:lang w:eastAsia="ru-RU"/>
        </w:rPr>
        <w:t>Реквизиты Заведения здравоохранения</w:t>
      </w:r>
    </w:p>
    <w:p w:rsidR="00C6577B" w:rsidRPr="00C6577B" w:rsidRDefault="00C6577B" w:rsidP="00C6577B">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C6577B">
        <w:rPr>
          <w:rFonts w:ascii="Times New Roman" w:eastAsia="Times New Roman" w:hAnsi="Times New Roman" w:cs="Times New Roman"/>
          <w:color w:val="555555"/>
          <w:sz w:val="21"/>
          <w:szCs w:val="21"/>
          <w:lang w:val="uk-UA" w:eastAsia="ru-RU"/>
        </w:rPr>
        <w:t>ООО «</w:t>
      </w:r>
      <w:proofErr w:type="spellStart"/>
      <w:r w:rsidRPr="00C6577B">
        <w:rPr>
          <w:rFonts w:ascii="Times New Roman" w:eastAsia="Times New Roman" w:hAnsi="Times New Roman" w:cs="Times New Roman"/>
          <w:color w:val="555555"/>
          <w:sz w:val="21"/>
          <w:szCs w:val="21"/>
          <w:lang w:val="uk-UA" w:eastAsia="ru-RU"/>
        </w:rPr>
        <w:t>Киймедикал</w:t>
      </w:r>
      <w:proofErr w:type="spellEnd"/>
      <w:r w:rsidRPr="00C6577B">
        <w:rPr>
          <w:rFonts w:ascii="Times New Roman" w:eastAsia="Times New Roman" w:hAnsi="Times New Roman" w:cs="Times New Roman"/>
          <w:color w:val="555555"/>
          <w:sz w:val="21"/>
          <w:szCs w:val="21"/>
          <w:lang w:val="uk-UA" w:eastAsia="ru-RU"/>
        </w:rPr>
        <w:t>»</w:t>
      </w:r>
    </w:p>
    <w:p w:rsidR="00C6577B" w:rsidRPr="00C6577B" w:rsidRDefault="00C6577B" w:rsidP="00C6577B">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C6577B">
        <w:rPr>
          <w:rFonts w:ascii="Times New Roman" w:eastAsia="Times New Roman" w:hAnsi="Times New Roman" w:cs="Times New Roman"/>
          <w:color w:val="555555"/>
          <w:sz w:val="21"/>
          <w:szCs w:val="21"/>
          <w:lang w:val="uk-UA" w:eastAsia="ru-RU"/>
        </w:rPr>
        <w:t>код ЕГРПОУ 43236496</w:t>
      </w:r>
    </w:p>
    <w:p w:rsidR="00C6577B" w:rsidRPr="00C6577B" w:rsidRDefault="00C6577B" w:rsidP="00C6577B">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C6577B">
        <w:rPr>
          <w:rFonts w:ascii="Times New Roman" w:eastAsia="Times New Roman" w:hAnsi="Times New Roman" w:cs="Times New Roman"/>
          <w:color w:val="555555"/>
          <w:sz w:val="21"/>
          <w:szCs w:val="21"/>
          <w:lang w:val="uk-UA" w:eastAsia="ru-RU"/>
        </w:rPr>
        <w:t>р/с UA403 226 690 0000 2600 2300 149 695</w:t>
      </w:r>
    </w:p>
    <w:p w:rsidR="00C6577B" w:rsidRPr="00C6577B" w:rsidRDefault="00C6577B" w:rsidP="00C6577B">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C6577B">
        <w:rPr>
          <w:rFonts w:ascii="Times New Roman" w:eastAsia="Times New Roman" w:hAnsi="Times New Roman" w:cs="Times New Roman"/>
          <w:color w:val="555555"/>
          <w:sz w:val="21"/>
          <w:szCs w:val="21"/>
          <w:lang w:val="uk-UA" w:eastAsia="ru-RU"/>
        </w:rPr>
        <w:t>в АО Ощадбанк МФО 322669</w:t>
      </w:r>
    </w:p>
    <w:p w:rsidR="00C6577B" w:rsidRPr="00C6577B" w:rsidRDefault="00C6577B" w:rsidP="00C6577B">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C6577B">
        <w:rPr>
          <w:rFonts w:ascii="Times New Roman" w:eastAsia="Times New Roman" w:hAnsi="Times New Roman" w:cs="Times New Roman"/>
          <w:color w:val="555555"/>
          <w:sz w:val="21"/>
          <w:szCs w:val="21"/>
          <w:lang w:val="uk-UA" w:eastAsia="ru-RU"/>
        </w:rPr>
        <w:t xml:space="preserve">Адрес: 03057, г. </w:t>
      </w:r>
      <w:proofErr w:type="spellStart"/>
      <w:r w:rsidRPr="00C6577B">
        <w:rPr>
          <w:rFonts w:ascii="Times New Roman" w:eastAsia="Times New Roman" w:hAnsi="Times New Roman" w:cs="Times New Roman"/>
          <w:color w:val="555555"/>
          <w:sz w:val="21"/>
          <w:szCs w:val="21"/>
          <w:lang w:val="uk-UA" w:eastAsia="ru-RU"/>
        </w:rPr>
        <w:t>Киев</w:t>
      </w:r>
      <w:proofErr w:type="spellEnd"/>
      <w:r w:rsidRPr="00C6577B">
        <w:rPr>
          <w:rFonts w:ascii="Times New Roman" w:eastAsia="Times New Roman" w:hAnsi="Times New Roman" w:cs="Times New Roman"/>
          <w:color w:val="555555"/>
          <w:sz w:val="21"/>
          <w:szCs w:val="21"/>
          <w:lang w:val="uk-UA" w:eastAsia="ru-RU"/>
        </w:rPr>
        <w:t xml:space="preserve">, вул. Вадима Гетьмана 1-А </w:t>
      </w:r>
    </w:p>
    <w:p w:rsidR="00C6577B" w:rsidRPr="00C6577B" w:rsidRDefault="00C6577B" w:rsidP="00C6577B">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C6577B">
        <w:rPr>
          <w:rFonts w:ascii="Times New Roman" w:eastAsia="Times New Roman" w:hAnsi="Times New Roman" w:cs="Times New Roman"/>
          <w:color w:val="555555"/>
          <w:sz w:val="21"/>
          <w:szCs w:val="21"/>
          <w:lang w:val="uk-UA" w:eastAsia="ru-RU"/>
        </w:rPr>
        <w:t xml:space="preserve">Директор: Старостин </w:t>
      </w:r>
      <w:proofErr w:type="spellStart"/>
      <w:r w:rsidRPr="00C6577B">
        <w:rPr>
          <w:rFonts w:ascii="Times New Roman" w:eastAsia="Times New Roman" w:hAnsi="Times New Roman" w:cs="Times New Roman"/>
          <w:color w:val="555555"/>
          <w:sz w:val="21"/>
          <w:szCs w:val="21"/>
          <w:lang w:val="uk-UA" w:eastAsia="ru-RU"/>
        </w:rPr>
        <w:t>Михаил</w:t>
      </w:r>
      <w:proofErr w:type="spellEnd"/>
      <w:r w:rsidRPr="00C6577B">
        <w:rPr>
          <w:rFonts w:ascii="Times New Roman" w:eastAsia="Times New Roman" w:hAnsi="Times New Roman" w:cs="Times New Roman"/>
          <w:color w:val="555555"/>
          <w:sz w:val="21"/>
          <w:szCs w:val="21"/>
          <w:lang w:val="uk-UA" w:eastAsia="ru-RU"/>
        </w:rPr>
        <w:t xml:space="preserve"> </w:t>
      </w:r>
      <w:proofErr w:type="spellStart"/>
      <w:r w:rsidRPr="00C6577B">
        <w:rPr>
          <w:rFonts w:ascii="Times New Roman" w:eastAsia="Times New Roman" w:hAnsi="Times New Roman" w:cs="Times New Roman"/>
          <w:color w:val="555555"/>
          <w:sz w:val="21"/>
          <w:szCs w:val="21"/>
          <w:lang w:val="uk-UA" w:eastAsia="ru-RU"/>
        </w:rPr>
        <w:t>Юрьевич</w:t>
      </w:r>
      <w:proofErr w:type="spellEnd"/>
    </w:p>
    <w:p w:rsidR="00C6577B" w:rsidRPr="00C6577B" w:rsidRDefault="00C6577B" w:rsidP="00C6577B">
      <w:pPr>
        <w:shd w:val="clear" w:color="auto" w:fill="FFFFFF"/>
        <w:spacing w:before="120" w:after="120" w:line="240" w:lineRule="auto"/>
        <w:rPr>
          <w:rFonts w:ascii="Times New Roman" w:eastAsia="Times New Roman" w:hAnsi="Times New Roman" w:cs="Times New Roman"/>
          <w:color w:val="555555"/>
          <w:sz w:val="21"/>
          <w:szCs w:val="21"/>
          <w:lang w:val="uk-UA" w:eastAsia="ru-RU"/>
        </w:rPr>
      </w:pPr>
      <w:r w:rsidRPr="00C6577B">
        <w:rPr>
          <w:rFonts w:ascii="Times New Roman" w:eastAsia="Times New Roman" w:hAnsi="Times New Roman" w:cs="Times New Roman"/>
          <w:color w:val="555555"/>
          <w:sz w:val="21"/>
          <w:szCs w:val="21"/>
          <w:lang w:val="uk-UA" w:eastAsia="ru-RU"/>
        </w:rPr>
        <w:t>Телефон (050) 200-00-33</w:t>
      </w:r>
    </w:p>
    <w:p w:rsidR="00D32E5D" w:rsidRPr="00C6577B" w:rsidRDefault="00D32E5D">
      <w:pPr>
        <w:rPr>
          <w:rFonts w:ascii="Times New Roman" w:hAnsi="Times New Roman" w:cs="Times New Roman"/>
        </w:rPr>
      </w:pPr>
    </w:p>
    <w:sectPr w:rsidR="00D32E5D" w:rsidRPr="00C65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8"/>
    <w:rsid w:val="00841ACE"/>
    <w:rsid w:val="009F18EE"/>
    <w:rsid w:val="00BB3808"/>
    <w:rsid w:val="00C6577B"/>
    <w:rsid w:val="00D3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D19B-7880-4E6D-8195-5250F3D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1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A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1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ACE"/>
    <w:rPr>
      <w:b/>
      <w:bCs/>
    </w:rPr>
  </w:style>
  <w:style w:type="character" w:styleId="a5">
    <w:name w:val="Hyperlink"/>
    <w:basedOn w:val="a0"/>
    <w:uiPriority w:val="99"/>
    <w:unhideWhenUsed/>
    <w:rsid w:val="00841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versum.clin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2766</Words>
  <Characters>15768</Characters>
  <Application>Microsoft Office Word</Application>
  <DocSecurity>0</DocSecurity>
  <Lines>131</Lines>
  <Paragraphs>36</Paragraphs>
  <ScaleCrop>false</ScaleCrop>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dc:creator>
  <cp:keywords/>
  <dc:description/>
  <cp:lastModifiedBy>Старостин</cp:lastModifiedBy>
  <cp:revision>4</cp:revision>
  <dcterms:created xsi:type="dcterms:W3CDTF">2021-07-08T11:52:00Z</dcterms:created>
  <dcterms:modified xsi:type="dcterms:W3CDTF">2021-07-08T12:10:00Z</dcterms:modified>
</cp:coreProperties>
</file>